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74E9C" w14:textId="77777777" w:rsidR="00F64530" w:rsidRDefault="00AB7A86">
      <w:pPr>
        <w:widowControl w:val="0"/>
        <w:pBdr>
          <w:top w:val="nil"/>
          <w:left w:val="nil"/>
          <w:bottom w:val="nil"/>
          <w:right w:val="nil"/>
          <w:between w:val="nil"/>
        </w:pBdr>
        <w:jc w:val="center"/>
        <w:rPr>
          <w:rFonts w:ascii="Croissant One" w:eastAsia="Croissant One" w:hAnsi="Croissant One" w:cs="Croissant One"/>
          <w:b/>
          <w:sz w:val="40"/>
          <w:szCs w:val="40"/>
        </w:rPr>
      </w:pPr>
      <w:r>
        <w:rPr>
          <w:rFonts w:ascii="Croissant One" w:eastAsia="Croissant One" w:hAnsi="Croissant One" w:cs="Croissant One"/>
          <w:b/>
          <w:sz w:val="40"/>
          <w:szCs w:val="40"/>
        </w:rPr>
        <w:t>Santa Rosa Academy</w:t>
      </w:r>
    </w:p>
    <w:p w14:paraId="598FACE8" w14:textId="77777777" w:rsidR="00F64530" w:rsidRDefault="00AB7A86">
      <w:pPr>
        <w:widowControl w:val="0"/>
        <w:pBdr>
          <w:top w:val="nil"/>
          <w:left w:val="nil"/>
          <w:bottom w:val="nil"/>
          <w:right w:val="nil"/>
          <w:between w:val="nil"/>
        </w:pBdr>
        <w:jc w:val="center"/>
        <w:rPr>
          <w:rFonts w:ascii="Della Respira" w:eastAsia="Della Respira" w:hAnsi="Della Respira" w:cs="Della Respira"/>
          <w:sz w:val="16"/>
          <w:szCs w:val="16"/>
        </w:rPr>
      </w:pPr>
      <w:r>
        <w:rPr>
          <w:rFonts w:ascii="Della Respira" w:eastAsia="Della Respira" w:hAnsi="Della Respira" w:cs="Della Respira"/>
          <w:sz w:val="16"/>
          <w:szCs w:val="16"/>
        </w:rPr>
        <w:t>27587 La Piedra. Road, Menifee, CA 92584</w:t>
      </w:r>
    </w:p>
    <w:p w14:paraId="77E93265" w14:textId="77777777" w:rsidR="00F64530" w:rsidRDefault="00AB7A86">
      <w:pPr>
        <w:widowControl w:val="0"/>
        <w:pBdr>
          <w:top w:val="nil"/>
          <w:left w:val="nil"/>
          <w:bottom w:val="nil"/>
          <w:right w:val="nil"/>
          <w:between w:val="nil"/>
        </w:pBdr>
        <w:jc w:val="center"/>
        <w:rPr>
          <w:rFonts w:ascii="Della Respira" w:eastAsia="Della Respira" w:hAnsi="Della Respira" w:cs="Della Respira"/>
          <w:sz w:val="16"/>
          <w:szCs w:val="16"/>
        </w:rPr>
      </w:pPr>
      <w:r>
        <w:rPr>
          <w:rFonts w:ascii="Della Respira" w:eastAsia="Della Respira" w:hAnsi="Della Respira" w:cs="Della Respira"/>
          <w:sz w:val="16"/>
          <w:szCs w:val="16"/>
        </w:rPr>
        <w:t>Telephone:  (951) 672-2400    Fax:  (951) 672-6060</w:t>
      </w:r>
    </w:p>
    <w:p w14:paraId="483F3F08" w14:textId="77777777" w:rsidR="00F64530" w:rsidRDefault="00AB7A86">
      <w:pPr>
        <w:widowControl w:val="0"/>
        <w:pBdr>
          <w:top w:val="nil"/>
          <w:left w:val="nil"/>
          <w:bottom w:val="nil"/>
          <w:right w:val="nil"/>
          <w:between w:val="nil"/>
        </w:pBdr>
        <w:jc w:val="center"/>
        <w:rPr>
          <w:rFonts w:ascii="Della Respira" w:eastAsia="Della Respira" w:hAnsi="Della Respira" w:cs="Della Respira"/>
          <w:b/>
          <w:sz w:val="26"/>
          <w:szCs w:val="26"/>
        </w:rPr>
      </w:pPr>
      <w:r>
        <w:rPr>
          <w:rFonts w:ascii="Della Respira" w:eastAsia="Della Respira" w:hAnsi="Della Respira" w:cs="Della Respira"/>
          <w:b/>
          <w:noProof/>
          <w:sz w:val="26"/>
          <w:szCs w:val="26"/>
        </w:rPr>
        <w:drawing>
          <wp:inline distT="114300" distB="114300" distL="114300" distR="114300" wp14:anchorId="3654966E" wp14:editId="661BBF91">
            <wp:extent cx="860312" cy="8029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60312" cy="802958"/>
                    </a:xfrm>
                    <a:prstGeom prst="rect">
                      <a:avLst/>
                    </a:prstGeom>
                    <a:ln/>
                  </pic:spPr>
                </pic:pic>
              </a:graphicData>
            </a:graphic>
          </wp:inline>
        </w:drawing>
      </w:r>
    </w:p>
    <w:p w14:paraId="3D61F6F0" w14:textId="77777777" w:rsidR="00F64530" w:rsidRDefault="00F64530">
      <w:pPr>
        <w:widowControl w:val="0"/>
        <w:pBdr>
          <w:top w:val="nil"/>
          <w:left w:val="nil"/>
          <w:bottom w:val="nil"/>
          <w:right w:val="nil"/>
          <w:between w:val="nil"/>
        </w:pBdr>
        <w:jc w:val="center"/>
        <w:rPr>
          <w:rFonts w:ascii="Della Respira" w:eastAsia="Della Respira" w:hAnsi="Della Respira" w:cs="Della Respira"/>
          <w:b/>
          <w:sz w:val="12"/>
          <w:szCs w:val="12"/>
        </w:rPr>
      </w:pPr>
    </w:p>
    <w:p w14:paraId="724B37A4" w14:textId="77777777" w:rsidR="00F64530" w:rsidRDefault="00AB7A86">
      <w:pPr>
        <w:widowControl w:val="0"/>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GUEST PASS REQUEST </w:t>
      </w:r>
    </w:p>
    <w:p w14:paraId="4AA28258" w14:textId="177B8BE2" w:rsidR="00F64530" w:rsidRDefault="00AB7A86">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students wishing to attend </w:t>
      </w:r>
      <w:r w:rsidR="00E8667E">
        <w:rPr>
          <w:rFonts w:ascii="Times New Roman" w:eastAsia="Times New Roman" w:hAnsi="Times New Roman" w:cs="Times New Roman"/>
          <w:sz w:val="20"/>
          <w:szCs w:val="20"/>
        </w:rPr>
        <w:t>an activity</w:t>
      </w:r>
      <w:r>
        <w:rPr>
          <w:rFonts w:ascii="Times New Roman" w:eastAsia="Times New Roman" w:hAnsi="Times New Roman" w:cs="Times New Roman"/>
          <w:sz w:val="20"/>
          <w:szCs w:val="20"/>
        </w:rPr>
        <w:t xml:space="preserve"> and bring a non-Santa Rosa Academy guest must fill out and submit this form a minimum of </w:t>
      </w:r>
      <w:r>
        <w:rPr>
          <w:rFonts w:ascii="Times New Roman" w:eastAsia="Times New Roman" w:hAnsi="Times New Roman" w:cs="Times New Roman"/>
          <w:b/>
          <w:sz w:val="20"/>
          <w:szCs w:val="20"/>
          <w:u w:val="single"/>
        </w:rPr>
        <w:t>one week prior to the event</w:t>
      </w:r>
      <w:r>
        <w:rPr>
          <w:rFonts w:ascii="Times New Roman" w:eastAsia="Times New Roman" w:hAnsi="Times New Roman" w:cs="Times New Roman"/>
          <w:sz w:val="20"/>
          <w:szCs w:val="20"/>
        </w:rPr>
        <w:t>, passes beyond the due date will not be approved. The sponsoring SRA student must have a “C” or better in all of their classes at the time of the request and may not have any outstanding detentions.</w:t>
      </w:r>
    </w:p>
    <w:p w14:paraId="576F35DF" w14:textId="77777777" w:rsidR="00F64530" w:rsidRDefault="00F64530">
      <w:pPr>
        <w:widowControl w:val="0"/>
        <w:pBdr>
          <w:top w:val="nil"/>
          <w:left w:val="nil"/>
          <w:bottom w:val="nil"/>
          <w:right w:val="nil"/>
          <w:between w:val="nil"/>
        </w:pBdr>
        <w:rPr>
          <w:rFonts w:ascii="Times New Roman" w:eastAsia="Times New Roman" w:hAnsi="Times New Roman" w:cs="Times New Roman"/>
          <w:sz w:val="24"/>
          <w:szCs w:val="24"/>
        </w:rPr>
      </w:pPr>
    </w:p>
    <w:p w14:paraId="607285ED" w14:textId="77777777" w:rsidR="00F64530" w:rsidRDefault="00AB7A8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Event ________________________  Date of Event___________  </w:t>
      </w:r>
      <w:r>
        <w:rPr>
          <w:rFonts w:ascii="Times New Roman" w:eastAsia="Times New Roman" w:hAnsi="Times New Roman" w:cs="Times New Roman"/>
          <w:b/>
          <w:sz w:val="24"/>
          <w:szCs w:val="24"/>
        </w:rPr>
        <w:t>Form Due Date</w:t>
      </w:r>
      <w:r>
        <w:rPr>
          <w:rFonts w:ascii="Times New Roman" w:eastAsia="Times New Roman" w:hAnsi="Times New Roman" w:cs="Times New Roman"/>
          <w:sz w:val="24"/>
          <w:szCs w:val="24"/>
        </w:rPr>
        <w:t>___________</w:t>
      </w:r>
    </w:p>
    <w:p w14:paraId="2488ADBD" w14:textId="77777777" w:rsidR="00F64530" w:rsidRDefault="00F64530">
      <w:pPr>
        <w:widowControl w:val="0"/>
        <w:pBdr>
          <w:top w:val="nil"/>
          <w:left w:val="nil"/>
          <w:bottom w:val="nil"/>
          <w:right w:val="nil"/>
          <w:between w:val="nil"/>
        </w:pBdr>
        <w:rPr>
          <w:rFonts w:ascii="Times New Roman" w:eastAsia="Times New Roman" w:hAnsi="Times New Roman" w:cs="Times New Roman"/>
          <w:sz w:val="20"/>
          <w:szCs w:val="20"/>
        </w:rPr>
      </w:pPr>
    </w:p>
    <w:p w14:paraId="2A7E00EE" w14:textId="17626358" w:rsidR="00F64530" w:rsidRDefault="00AB7A8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SRA Student </w:t>
      </w:r>
      <w:r w:rsidR="00E8667E">
        <w:rPr>
          <w:rFonts w:ascii="Times New Roman" w:eastAsia="Times New Roman" w:hAnsi="Times New Roman" w:cs="Times New Roman"/>
          <w:sz w:val="24"/>
          <w:szCs w:val="24"/>
        </w:rPr>
        <w:t>Name</w:t>
      </w:r>
      <w:r>
        <w:rPr>
          <w:rFonts w:ascii="Times New Roman" w:eastAsia="Times New Roman" w:hAnsi="Times New Roman" w:cs="Times New Roman"/>
          <w:sz w:val="24"/>
          <w:szCs w:val="24"/>
        </w:rPr>
        <w:t xml:space="preserve"> ______</w:t>
      </w:r>
      <w:r w:rsidR="00E8667E">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____________________________________________</w:t>
      </w:r>
    </w:p>
    <w:p w14:paraId="3EF67910" w14:textId="77777777" w:rsidR="00F64530" w:rsidRDefault="00F64530">
      <w:pPr>
        <w:widowControl w:val="0"/>
        <w:pBdr>
          <w:top w:val="nil"/>
          <w:left w:val="nil"/>
          <w:bottom w:val="nil"/>
          <w:right w:val="nil"/>
          <w:between w:val="nil"/>
        </w:pBdr>
        <w:rPr>
          <w:rFonts w:ascii="Times New Roman" w:eastAsia="Times New Roman" w:hAnsi="Times New Roman" w:cs="Times New Roman"/>
          <w:sz w:val="20"/>
          <w:szCs w:val="20"/>
        </w:rPr>
      </w:pPr>
    </w:p>
    <w:p w14:paraId="108F230C" w14:textId="77777777" w:rsidR="00F64530" w:rsidRDefault="00AB7A8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SRA Student Parent Signature _____________________________________________________</w:t>
      </w:r>
    </w:p>
    <w:p w14:paraId="5E403ABB" w14:textId="77777777" w:rsidR="00F64530" w:rsidRDefault="00F64530">
      <w:pPr>
        <w:widowControl w:val="0"/>
        <w:pBdr>
          <w:top w:val="nil"/>
          <w:left w:val="nil"/>
          <w:bottom w:val="nil"/>
          <w:right w:val="nil"/>
          <w:between w:val="nil"/>
        </w:pBdr>
        <w:rPr>
          <w:rFonts w:ascii="Times New Roman" w:eastAsia="Times New Roman" w:hAnsi="Times New Roman" w:cs="Times New Roman"/>
          <w:sz w:val="10"/>
          <w:szCs w:val="10"/>
        </w:rPr>
      </w:pPr>
    </w:p>
    <w:p w14:paraId="6119FAB0" w14:textId="77777777" w:rsidR="00F64530" w:rsidRDefault="00F64530">
      <w:pPr>
        <w:widowControl w:val="0"/>
        <w:pBdr>
          <w:top w:val="nil"/>
          <w:left w:val="nil"/>
          <w:bottom w:val="nil"/>
          <w:right w:val="nil"/>
          <w:between w:val="nil"/>
        </w:pBdr>
        <w:rPr>
          <w:rFonts w:ascii="Times New Roman" w:eastAsia="Times New Roman" w:hAnsi="Times New Roman" w:cs="Times New Roman"/>
          <w:sz w:val="24"/>
          <w:szCs w:val="24"/>
        </w:rPr>
      </w:pPr>
    </w:p>
    <w:p w14:paraId="3CB31B36" w14:textId="3489E9A8" w:rsidR="00F64530" w:rsidRDefault="00AB7A8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Guest Name __________________________  School Attending__________________________</w:t>
      </w:r>
    </w:p>
    <w:p w14:paraId="3E27C853" w14:textId="77777777" w:rsidR="00F64530" w:rsidRDefault="00F64530">
      <w:pPr>
        <w:widowControl w:val="0"/>
        <w:pBdr>
          <w:top w:val="nil"/>
          <w:left w:val="nil"/>
          <w:bottom w:val="nil"/>
          <w:right w:val="nil"/>
          <w:between w:val="nil"/>
        </w:pBdr>
        <w:rPr>
          <w:rFonts w:ascii="Times New Roman" w:eastAsia="Times New Roman" w:hAnsi="Times New Roman" w:cs="Times New Roman"/>
          <w:sz w:val="18"/>
          <w:szCs w:val="18"/>
        </w:rPr>
      </w:pPr>
    </w:p>
    <w:p w14:paraId="173CEC99" w14:textId="77777777" w:rsidR="00F64530" w:rsidRDefault="00AB7A8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Guest Student’s School Approval:</w:t>
      </w:r>
    </w:p>
    <w:p w14:paraId="174D7842" w14:textId="77777777" w:rsidR="00F64530" w:rsidRDefault="00F64530">
      <w:pPr>
        <w:widowControl w:val="0"/>
        <w:pBdr>
          <w:top w:val="nil"/>
          <w:left w:val="nil"/>
          <w:bottom w:val="nil"/>
          <w:right w:val="nil"/>
          <w:between w:val="nil"/>
        </w:pBdr>
        <w:rPr>
          <w:rFonts w:ascii="Times New Roman" w:eastAsia="Times New Roman" w:hAnsi="Times New Roman" w:cs="Times New Roman"/>
          <w:sz w:val="12"/>
          <w:szCs w:val="12"/>
        </w:rPr>
      </w:pPr>
    </w:p>
    <w:p w14:paraId="120B4B2E" w14:textId="77777777" w:rsidR="00F64530" w:rsidRDefault="00F64530">
      <w:pPr>
        <w:widowControl w:val="0"/>
        <w:pBdr>
          <w:top w:val="nil"/>
          <w:left w:val="nil"/>
          <w:bottom w:val="nil"/>
          <w:right w:val="nil"/>
          <w:between w:val="nil"/>
        </w:pBdr>
        <w:rPr>
          <w:rFonts w:ascii="Times New Roman" w:eastAsia="Times New Roman" w:hAnsi="Times New Roman" w:cs="Times New Roman"/>
          <w:sz w:val="12"/>
          <w:szCs w:val="12"/>
        </w:rPr>
      </w:pPr>
    </w:p>
    <w:p w14:paraId="564FD6F6" w14:textId="77777777" w:rsidR="00F64530" w:rsidRDefault="00AB7A8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   Date ________________</w:t>
      </w:r>
    </w:p>
    <w:p w14:paraId="4FF67E7F" w14:textId="03091861" w:rsidR="00F64530" w:rsidRDefault="00E8667E">
      <w:pPr>
        <w:widowControl w:val="0"/>
        <w:pBdr>
          <w:top w:val="nil"/>
          <w:left w:val="nil"/>
          <w:bottom w:val="nil"/>
          <w:right w:val="nil"/>
          <w:between w:val="nil"/>
        </w:pBdr>
        <w:rPr>
          <w:rFonts w:ascii="Times New Roman" w:eastAsia="Times New Roman" w:hAnsi="Times New Roman" w:cs="Times New Roman"/>
          <w:sz w:val="14"/>
          <w:szCs w:val="14"/>
        </w:rPr>
      </w:pPr>
      <w:r>
        <w:rPr>
          <w:rFonts w:ascii="Times New Roman" w:eastAsia="Times New Roman" w:hAnsi="Times New Roman" w:cs="Times New Roman"/>
          <w:sz w:val="24"/>
          <w:szCs w:val="24"/>
        </w:rPr>
        <w:t>Guest School Approval</w:t>
      </w:r>
      <w:r w:rsidR="00AB7A86">
        <w:rPr>
          <w:rFonts w:ascii="Times New Roman" w:eastAsia="Times New Roman" w:hAnsi="Times New Roman" w:cs="Times New Roman"/>
          <w:sz w:val="24"/>
          <w:szCs w:val="24"/>
        </w:rPr>
        <w:t xml:space="preserve"> Signature  ***Please attach a business card</w:t>
      </w:r>
      <w:r w:rsidR="00AB7A86">
        <w:rPr>
          <w:rFonts w:ascii="Times New Roman" w:eastAsia="Times New Roman" w:hAnsi="Times New Roman" w:cs="Times New Roman"/>
          <w:sz w:val="28"/>
          <w:szCs w:val="28"/>
        </w:rPr>
        <w:br/>
      </w:r>
    </w:p>
    <w:p w14:paraId="3E5FB3E4" w14:textId="77777777" w:rsidR="00F64530" w:rsidRDefault="00AB7A86">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guests must attach a </w:t>
      </w:r>
      <w:r>
        <w:rPr>
          <w:rFonts w:ascii="Times New Roman" w:eastAsia="Times New Roman" w:hAnsi="Times New Roman" w:cs="Times New Roman"/>
          <w:b/>
          <w:i/>
          <w:sz w:val="20"/>
          <w:szCs w:val="20"/>
        </w:rPr>
        <w:t>legible</w:t>
      </w:r>
      <w:r>
        <w:rPr>
          <w:rFonts w:ascii="Times New Roman" w:eastAsia="Times New Roman" w:hAnsi="Times New Roman" w:cs="Times New Roman"/>
          <w:sz w:val="20"/>
          <w:szCs w:val="20"/>
        </w:rPr>
        <w:t xml:space="preserve"> copy of the guest’s picture ID from their </w:t>
      </w:r>
      <w:r>
        <w:rPr>
          <w:rFonts w:ascii="Times New Roman" w:eastAsia="Times New Roman" w:hAnsi="Times New Roman" w:cs="Times New Roman"/>
          <w:sz w:val="20"/>
          <w:szCs w:val="20"/>
          <w:u w:val="single"/>
        </w:rPr>
        <w:t xml:space="preserve">current </w:t>
      </w:r>
      <w:r>
        <w:rPr>
          <w:rFonts w:ascii="Times New Roman" w:eastAsia="Times New Roman" w:hAnsi="Times New Roman" w:cs="Times New Roman"/>
          <w:sz w:val="20"/>
          <w:szCs w:val="20"/>
        </w:rPr>
        <w:t xml:space="preserve">school. Each pass is verified for accuracy. Any forged signatures will result in forfeit of attendance by SRA student and guest. SRA student will receive suspension. </w:t>
      </w:r>
    </w:p>
    <w:p w14:paraId="7884FEED" w14:textId="77777777" w:rsidR="00F64530" w:rsidRDefault="00AB7A86">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the guest is under the age of 18, a parent/guardian must sign for the following statement: “ I claim all responsibility for my child’s actions as he or she attends this event.”</w:t>
      </w:r>
    </w:p>
    <w:p w14:paraId="2134C6C8" w14:textId="77777777" w:rsidR="00F64530" w:rsidRDefault="00AB7A86">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Guest approval must be obtained prior to purchasing tickets</w:t>
      </w:r>
      <w:r>
        <w:rPr>
          <w:rFonts w:ascii="Times New Roman" w:eastAsia="Times New Roman" w:hAnsi="Times New Roman" w:cs="Times New Roman"/>
          <w:sz w:val="20"/>
          <w:szCs w:val="20"/>
        </w:rPr>
        <w:t xml:space="preserve">. If tickets are purchased prior to approval and a guest pass is not approved for any reason, no refunds will be given. </w:t>
      </w:r>
    </w:p>
    <w:p w14:paraId="00BAA3BA" w14:textId="77777777" w:rsidR="00F64530" w:rsidRDefault="00F64530">
      <w:pPr>
        <w:widowControl w:val="0"/>
        <w:pBdr>
          <w:top w:val="nil"/>
          <w:left w:val="nil"/>
          <w:bottom w:val="nil"/>
          <w:right w:val="nil"/>
          <w:between w:val="nil"/>
        </w:pBdr>
        <w:rPr>
          <w:rFonts w:ascii="Times New Roman" w:eastAsia="Times New Roman" w:hAnsi="Times New Roman" w:cs="Times New Roman"/>
          <w:sz w:val="24"/>
          <w:szCs w:val="24"/>
        </w:rPr>
      </w:pPr>
    </w:p>
    <w:p w14:paraId="1327CB79" w14:textId="4CE814DE" w:rsidR="00F64530" w:rsidRDefault="00AB7A8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w:t>
      </w:r>
      <w:r w:rsidR="00E8667E">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__</w:t>
      </w:r>
      <w:r w:rsidR="00E8667E">
        <w:rPr>
          <w:rFonts w:ascii="Times New Roman" w:eastAsia="Times New Roman" w:hAnsi="Times New Roman" w:cs="Times New Roman"/>
          <w:sz w:val="24"/>
          <w:szCs w:val="24"/>
        </w:rPr>
        <w:softHyphen/>
      </w:r>
      <w:r w:rsidR="00E8667E">
        <w:rPr>
          <w:rFonts w:ascii="Times New Roman" w:eastAsia="Times New Roman" w:hAnsi="Times New Roman" w:cs="Times New Roman"/>
          <w:sz w:val="24"/>
          <w:szCs w:val="24"/>
        </w:rPr>
        <w:softHyphen/>
      </w:r>
      <w:r w:rsidR="00E8667E">
        <w:rPr>
          <w:rFonts w:ascii="Times New Roman" w:eastAsia="Times New Roman" w:hAnsi="Times New Roman" w:cs="Times New Roman"/>
          <w:sz w:val="24"/>
          <w:szCs w:val="24"/>
        </w:rPr>
        <w:softHyphen/>
      </w:r>
      <w:r w:rsidR="00E8667E">
        <w:rPr>
          <w:rFonts w:ascii="Times New Roman" w:eastAsia="Times New Roman" w:hAnsi="Times New Roman" w:cs="Times New Roman"/>
          <w:sz w:val="24"/>
          <w:szCs w:val="24"/>
        </w:rPr>
        <w:softHyphen/>
      </w:r>
      <w:r w:rsidR="00E8667E">
        <w:rPr>
          <w:rFonts w:ascii="Times New Roman" w:eastAsia="Times New Roman" w:hAnsi="Times New Roman" w:cs="Times New Roman"/>
          <w:sz w:val="24"/>
          <w:szCs w:val="24"/>
        </w:rPr>
        <w:softHyphen/>
      </w:r>
      <w:r w:rsidR="00E8667E">
        <w:rPr>
          <w:rFonts w:ascii="Times New Roman" w:eastAsia="Times New Roman" w:hAnsi="Times New Roman" w:cs="Times New Roman"/>
          <w:sz w:val="24"/>
          <w:szCs w:val="24"/>
        </w:rPr>
        <w:softHyphen/>
      </w:r>
      <w:r w:rsidR="00E8667E">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____/__________</w:t>
      </w:r>
    </w:p>
    <w:p w14:paraId="78B59D92" w14:textId="4A572C64" w:rsidR="00F64530" w:rsidRDefault="00AB7A8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Guest Parent Signature</w:t>
      </w:r>
      <w:r w:rsidR="00E8667E">
        <w:rPr>
          <w:rFonts w:ascii="Times New Roman" w:eastAsia="Times New Roman" w:hAnsi="Times New Roman" w:cs="Times New Roman"/>
          <w:sz w:val="24"/>
          <w:szCs w:val="24"/>
        </w:rPr>
        <w:t>/Date</w:t>
      </w:r>
    </w:p>
    <w:p w14:paraId="6A6AF3B8" w14:textId="77777777" w:rsidR="00F64530" w:rsidRDefault="00F64530">
      <w:pPr>
        <w:widowControl w:val="0"/>
        <w:pBdr>
          <w:top w:val="nil"/>
          <w:left w:val="nil"/>
          <w:bottom w:val="nil"/>
          <w:right w:val="nil"/>
          <w:between w:val="nil"/>
        </w:pBdr>
        <w:rPr>
          <w:rFonts w:ascii="Times New Roman" w:eastAsia="Times New Roman" w:hAnsi="Times New Roman" w:cs="Times New Roman"/>
          <w:sz w:val="12"/>
          <w:szCs w:val="12"/>
        </w:rPr>
      </w:pPr>
    </w:p>
    <w:p w14:paraId="2414BDE0" w14:textId="77777777" w:rsidR="00F64530" w:rsidRDefault="00F64530">
      <w:pPr>
        <w:widowControl w:val="0"/>
        <w:pBdr>
          <w:top w:val="nil"/>
          <w:left w:val="nil"/>
          <w:bottom w:val="nil"/>
          <w:right w:val="nil"/>
          <w:between w:val="nil"/>
        </w:pBdr>
        <w:rPr>
          <w:rFonts w:ascii="Times New Roman" w:eastAsia="Times New Roman" w:hAnsi="Times New Roman" w:cs="Times New Roman"/>
          <w:sz w:val="20"/>
          <w:szCs w:val="20"/>
        </w:rPr>
      </w:pPr>
    </w:p>
    <w:p w14:paraId="4AC500A8" w14:textId="77777777" w:rsidR="00F64530" w:rsidRDefault="00AB7A8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_______Approved      ________Denied    _________________________  Date___________</w:t>
      </w:r>
    </w:p>
    <w:p w14:paraId="02B71569" w14:textId="77777777" w:rsidR="00F64530" w:rsidRDefault="00AB7A8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18"/>
          <w:szCs w:val="18"/>
        </w:rPr>
        <w:t xml:space="preserve">            SRA Administration</w:t>
      </w:r>
    </w:p>
    <w:p w14:paraId="44BD1198" w14:textId="77777777" w:rsidR="00F64530" w:rsidRDefault="00F64530">
      <w:pPr>
        <w:widowControl w:val="0"/>
        <w:pBdr>
          <w:top w:val="nil"/>
          <w:left w:val="nil"/>
          <w:bottom w:val="nil"/>
          <w:right w:val="nil"/>
          <w:between w:val="nil"/>
        </w:pBdr>
        <w:rPr>
          <w:rFonts w:ascii="Times New Roman" w:eastAsia="Times New Roman" w:hAnsi="Times New Roman" w:cs="Times New Roman"/>
          <w:b/>
          <w:sz w:val="12"/>
          <w:szCs w:val="12"/>
        </w:rPr>
      </w:pPr>
    </w:p>
    <w:p w14:paraId="2458D3C2" w14:textId="77777777" w:rsidR="00F64530" w:rsidRDefault="00AB7A86">
      <w:pPr>
        <w:widowControl w:val="0"/>
        <w:pBdr>
          <w:top w:val="nil"/>
          <w:left w:val="nil"/>
          <w:bottom w:val="nil"/>
          <w:right w:val="nil"/>
          <w:between w:val="nil"/>
        </w:pBdr>
        <w:rPr>
          <w:rFonts w:ascii="Times New Roman" w:eastAsia="Times New Roman" w:hAnsi="Times New Roman" w:cs="Times New Roman"/>
          <w:b/>
          <w:u w:val="single"/>
        </w:rPr>
      </w:pPr>
      <w:r>
        <w:rPr>
          <w:rFonts w:ascii="Times New Roman" w:eastAsia="Times New Roman" w:hAnsi="Times New Roman" w:cs="Times New Roman"/>
          <w:b/>
          <w:u w:val="single"/>
        </w:rPr>
        <w:t>GUIDELINES FOR THE NIGHT OF THE EVENT:</w:t>
      </w:r>
    </w:p>
    <w:p w14:paraId="7EC0744B" w14:textId="77777777" w:rsidR="00F64530" w:rsidRDefault="00AB7A86">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The guest pass must be completed and into the SRA Principal’s Office </w:t>
      </w:r>
      <w:r>
        <w:rPr>
          <w:rFonts w:ascii="Times New Roman" w:eastAsia="Times New Roman" w:hAnsi="Times New Roman" w:cs="Times New Roman"/>
          <w:u w:val="single"/>
        </w:rPr>
        <w:t>one week prior</w:t>
      </w:r>
      <w:r>
        <w:rPr>
          <w:rFonts w:ascii="Times New Roman" w:eastAsia="Times New Roman" w:hAnsi="Times New Roman" w:cs="Times New Roman"/>
        </w:rPr>
        <w:t xml:space="preserve"> to this event. </w:t>
      </w:r>
    </w:p>
    <w:p w14:paraId="383A51A4" w14:textId="77777777" w:rsidR="00F64530" w:rsidRDefault="00AB7A86">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Sponsors, sponsor’s parents,  guest and the guest’s parents will be held responsible for the behavior of the guest (SRA Students are permitted to bring ONE guest only).</w:t>
      </w:r>
    </w:p>
    <w:p w14:paraId="305AC5BD" w14:textId="77777777" w:rsidR="00F64530" w:rsidRDefault="00AB7A86">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All attendees must arrive with their sponsor and follow the Dress Code Guidelines otherwise admittance will not be permitted. </w:t>
      </w:r>
    </w:p>
    <w:p w14:paraId="2560B03D" w14:textId="77777777" w:rsidR="00F64530" w:rsidRDefault="00AB7A86">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 school reserves the right to refuse entrance to the event of any guest. All attendees are expected to follow SRA rules at all times.</w:t>
      </w:r>
    </w:p>
    <w:p w14:paraId="0955E011" w14:textId="7B25050C" w:rsidR="00F64530" w:rsidRPr="00AB7A86" w:rsidRDefault="00AB7A86">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t xml:space="preserve">Only students attending a high school may attend events </w:t>
      </w:r>
      <w:r>
        <w:rPr>
          <w:rFonts w:ascii="Times New Roman" w:eastAsia="Times New Roman" w:hAnsi="Times New Roman" w:cs="Times New Roman"/>
          <w:b/>
          <w:sz w:val="18"/>
          <w:szCs w:val="18"/>
        </w:rPr>
        <w:t>(Middle School or Graduated students are not permitted)</w:t>
      </w:r>
    </w:p>
    <w:p w14:paraId="638D72CE" w14:textId="447A394E" w:rsidR="00AB7A86" w:rsidRDefault="00AB7A86" w:rsidP="00AB7A86">
      <w:pPr>
        <w:widowControl w:val="0"/>
        <w:pBdr>
          <w:top w:val="nil"/>
          <w:left w:val="nil"/>
          <w:bottom w:val="nil"/>
          <w:right w:val="nil"/>
          <w:between w:val="nil"/>
        </w:pBdr>
        <w:spacing w:line="240" w:lineRule="auto"/>
        <w:rPr>
          <w:rFonts w:ascii="Times New Roman" w:eastAsia="Times New Roman" w:hAnsi="Times New Roman" w:cs="Times New Roman"/>
        </w:rPr>
      </w:pPr>
    </w:p>
    <w:p w14:paraId="1FF53177" w14:textId="77777777" w:rsidR="00AB7A86" w:rsidRDefault="00AB7A86" w:rsidP="00AB7A86">
      <w:pPr>
        <w:widowControl w:val="0"/>
        <w:pBdr>
          <w:top w:val="nil"/>
          <w:left w:val="nil"/>
          <w:bottom w:val="nil"/>
          <w:right w:val="nil"/>
          <w:between w:val="nil"/>
        </w:pBdr>
        <w:spacing w:line="240" w:lineRule="auto"/>
        <w:rPr>
          <w:rFonts w:ascii="Times New Roman" w:eastAsia="Times New Roman" w:hAnsi="Times New Roman" w:cs="Times New Roman"/>
        </w:rPr>
      </w:pPr>
    </w:p>
    <w:p w14:paraId="563C66E1" w14:textId="77777777" w:rsidR="00E65906" w:rsidRDefault="00AB7A86">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E819FBA" w14:textId="3D8C9BA9" w:rsidR="00F64530" w:rsidRDefault="00AB7A86" w:rsidP="00E65906">
      <w:pPr>
        <w:widowControl w:val="0"/>
        <w:pBdr>
          <w:top w:val="nil"/>
          <w:left w:val="nil"/>
          <w:bottom w:val="nil"/>
          <w:right w:val="nil"/>
          <w:between w:val="nil"/>
        </w:pBdr>
        <w:jc w:val="right"/>
        <w:rPr>
          <w:rFonts w:ascii="Times New Roman" w:eastAsia="Times New Roman" w:hAnsi="Times New Roman" w:cs="Times New Roman"/>
          <w:sz w:val="12"/>
          <w:szCs w:val="12"/>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sz w:val="12"/>
          <w:szCs w:val="12"/>
        </w:rPr>
        <w:t xml:space="preserve">Updated </w:t>
      </w:r>
      <w:r w:rsidR="00E65906">
        <w:rPr>
          <w:rFonts w:ascii="Times New Roman" w:eastAsia="Times New Roman" w:hAnsi="Times New Roman" w:cs="Times New Roman"/>
          <w:sz w:val="12"/>
          <w:szCs w:val="12"/>
        </w:rPr>
        <w:t>05/05/2021</w:t>
      </w:r>
      <w:r>
        <w:rPr>
          <w:rFonts w:ascii="Times New Roman" w:eastAsia="Times New Roman" w:hAnsi="Times New Roman" w:cs="Times New Roman"/>
          <w:sz w:val="12"/>
          <w:szCs w:val="12"/>
        </w:rPr>
        <w:t xml:space="preserve"> </w:t>
      </w:r>
    </w:p>
    <w:p w14:paraId="0DD97B37" w14:textId="77777777" w:rsidR="00F64530" w:rsidRDefault="00AB7A86">
      <w:pPr>
        <w:widowControl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Santa Rosa Academy</w:t>
      </w:r>
    </w:p>
    <w:p w14:paraId="6B589BE2" w14:textId="77777777" w:rsidR="00F64530" w:rsidRDefault="00AB7A8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Recreational Dance/Event Policy</w:t>
      </w:r>
    </w:p>
    <w:p w14:paraId="41612211" w14:textId="77777777" w:rsidR="00F64530" w:rsidRDefault="00AB7A8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664AE7B" w14:textId="77777777" w:rsidR="00F64530" w:rsidRDefault="00AB7A86">
      <w:pPr>
        <w:widowControl w:val="0"/>
        <w:rPr>
          <w:rFonts w:ascii="Times New Roman" w:eastAsia="Times New Roman" w:hAnsi="Times New Roman" w:cs="Times New Roman"/>
          <w:sz w:val="19"/>
          <w:szCs w:val="19"/>
        </w:rPr>
      </w:pPr>
      <w:r>
        <w:rPr>
          <w:rFonts w:ascii="Times New Roman" w:eastAsia="Times New Roman" w:hAnsi="Times New Roman" w:cs="Times New Roman"/>
          <w:sz w:val="19"/>
          <w:szCs w:val="19"/>
        </w:rPr>
        <w:t>1. These events are optional, recreational events. However, the same standards of behavior expected during school hours are required at the event.</w:t>
      </w:r>
    </w:p>
    <w:p w14:paraId="1F868964" w14:textId="77777777" w:rsidR="00F64530" w:rsidRDefault="00AB7A86">
      <w:pPr>
        <w:widowControl w:val="0"/>
        <w:rPr>
          <w:rFonts w:ascii="Times New Roman" w:eastAsia="Times New Roman" w:hAnsi="Times New Roman" w:cs="Times New Roman"/>
          <w:sz w:val="19"/>
          <w:szCs w:val="19"/>
        </w:rPr>
      </w:pPr>
      <w:r>
        <w:rPr>
          <w:rFonts w:ascii="Times New Roman" w:eastAsia="Times New Roman" w:hAnsi="Times New Roman" w:cs="Times New Roman"/>
          <w:sz w:val="19"/>
          <w:szCs w:val="19"/>
        </w:rPr>
        <w:t>2. No admittance will be allowed after a half-hour of the dance/event start time.</w:t>
      </w:r>
    </w:p>
    <w:p w14:paraId="0751799A" w14:textId="77777777" w:rsidR="00F64530" w:rsidRDefault="00AB7A86">
      <w:pPr>
        <w:widowControl w:val="0"/>
        <w:rPr>
          <w:rFonts w:ascii="Times New Roman" w:eastAsia="Times New Roman" w:hAnsi="Times New Roman" w:cs="Times New Roman"/>
          <w:sz w:val="19"/>
          <w:szCs w:val="19"/>
        </w:rPr>
      </w:pPr>
      <w:r>
        <w:rPr>
          <w:rFonts w:ascii="Times New Roman" w:eastAsia="Times New Roman" w:hAnsi="Times New Roman" w:cs="Times New Roman"/>
          <w:sz w:val="19"/>
          <w:szCs w:val="19"/>
        </w:rPr>
        <w:t>3. No student is allowed to leave the event early unless permitted by administration or sent home by administration for violating any provision of the dance/event policy.</w:t>
      </w:r>
    </w:p>
    <w:p w14:paraId="5BB2CC3B" w14:textId="77777777" w:rsidR="00F64530" w:rsidRDefault="00AB7A86">
      <w:pPr>
        <w:widowControl w:val="0"/>
        <w:rPr>
          <w:rFonts w:ascii="Times New Roman" w:eastAsia="Times New Roman" w:hAnsi="Times New Roman" w:cs="Times New Roman"/>
          <w:sz w:val="19"/>
          <w:szCs w:val="19"/>
        </w:rPr>
      </w:pPr>
      <w:r>
        <w:rPr>
          <w:rFonts w:ascii="Times New Roman" w:eastAsia="Times New Roman" w:hAnsi="Times New Roman" w:cs="Times New Roman"/>
          <w:sz w:val="19"/>
          <w:szCs w:val="19"/>
        </w:rPr>
        <w:t>4. Small clutch purses only. Large purses, duffle bags, backpack etc. will be stored in a secure location until the conclusion of the dance.</w:t>
      </w:r>
    </w:p>
    <w:p w14:paraId="7551D19E" w14:textId="77777777" w:rsidR="00F64530" w:rsidRDefault="00AB7A86">
      <w:pPr>
        <w:widowControl w:val="0"/>
        <w:rPr>
          <w:rFonts w:ascii="Times New Roman" w:eastAsia="Times New Roman" w:hAnsi="Times New Roman" w:cs="Times New Roman"/>
          <w:sz w:val="19"/>
          <w:szCs w:val="19"/>
        </w:rPr>
      </w:pPr>
      <w:r>
        <w:rPr>
          <w:rFonts w:ascii="Times New Roman" w:eastAsia="Times New Roman" w:hAnsi="Times New Roman" w:cs="Times New Roman"/>
          <w:sz w:val="19"/>
          <w:szCs w:val="19"/>
        </w:rPr>
        <w:t>5. No dancing such as moshing or slamming will be permitted. No bending over, grinding or twerking will be permitted. Appropriate space must be maintained. No leg or hip riding, or any other inappropriate dancing (as deemed by the administration).</w:t>
      </w:r>
    </w:p>
    <w:p w14:paraId="5EE38099" w14:textId="77777777" w:rsidR="00F64530" w:rsidRDefault="00AB7A86">
      <w:pPr>
        <w:widowControl w:val="0"/>
        <w:rPr>
          <w:rFonts w:ascii="Times New Roman" w:eastAsia="Times New Roman" w:hAnsi="Times New Roman" w:cs="Times New Roman"/>
          <w:sz w:val="19"/>
          <w:szCs w:val="19"/>
        </w:rPr>
      </w:pPr>
      <w:r>
        <w:rPr>
          <w:rFonts w:ascii="Times New Roman" w:eastAsia="Times New Roman" w:hAnsi="Times New Roman" w:cs="Times New Roman"/>
          <w:sz w:val="19"/>
          <w:szCs w:val="19"/>
        </w:rPr>
        <w:t>6. Any student or guest suspected of using alcohol or any controlled or illegal substance will be removed from the event and students may be subject to suspension or expulsion. In addition, the police may be contacted if the behavior is verified.</w:t>
      </w:r>
    </w:p>
    <w:p w14:paraId="58C9647E" w14:textId="77777777" w:rsidR="00F64530" w:rsidRDefault="00AB7A86">
      <w:pPr>
        <w:widowControl w:val="0"/>
        <w:rPr>
          <w:rFonts w:ascii="Times New Roman" w:eastAsia="Times New Roman" w:hAnsi="Times New Roman" w:cs="Times New Roman"/>
          <w:sz w:val="19"/>
          <w:szCs w:val="19"/>
        </w:rPr>
      </w:pPr>
      <w:r>
        <w:rPr>
          <w:rFonts w:ascii="Times New Roman" w:eastAsia="Times New Roman" w:hAnsi="Times New Roman" w:cs="Times New Roman"/>
          <w:sz w:val="19"/>
          <w:szCs w:val="19"/>
        </w:rPr>
        <w:t>7. Admittance/Attendance is subject to administration approval. Attendance at events are a privilege, not a right, and may be revoked for reasons such as:</w:t>
      </w:r>
    </w:p>
    <w:p w14:paraId="412119BA" w14:textId="77777777" w:rsidR="00F64530" w:rsidRDefault="00AB7A86">
      <w:pPr>
        <w:widowControl w:val="0"/>
        <w:ind w:left="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Lack of responsibility at school including but not limited to recent suspensions, absences from detentions/Saturday School and unacceptable school attendance (excessive </w:t>
      </w:r>
      <w:proofErr w:type="spellStart"/>
      <w:r>
        <w:rPr>
          <w:rFonts w:ascii="Times New Roman" w:eastAsia="Times New Roman" w:hAnsi="Times New Roman" w:cs="Times New Roman"/>
          <w:sz w:val="17"/>
          <w:szCs w:val="17"/>
        </w:rPr>
        <w:t>tardies</w:t>
      </w:r>
      <w:proofErr w:type="spellEnd"/>
      <w:r>
        <w:rPr>
          <w:rFonts w:ascii="Times New Roman" w:eastAsia="Times New Roman" w:hAnsi="Times New Roman" w:cs="Times New Roman"/>
          <w:sz w:val="17"/>
          <w:szCs w:val="17"/>
        </w:rPr>
        <w:t xml:space="preserve"> or absences).</w:t>
      </w:r>
    </w:p>
    <w:p w14:paraId="2DE4DA40" w14:textId="77777777" w:rsidR="00F64530" w:rsidRDefault="00AB7A86">
      <w:pPr>
        <w:widowControl w:val="0"/>
        <w:ind w:firstLine="720"/>
        <w:rPr>
          <w:rFonts w:ascii="Times New Roman" w:eastAsia="Times New Roman" w:hAnsi="Times New Roman" w:cs="Times New Roman"/>
          <w:sz w:val="17"/>
          <w:szCs w:val="17"/>
        </w:rPr>
      </w:pPr>
      <w:r>
        <w:rPr>
          <w:rFonts w:ascii="Times New Roman" w:eastAsia="Times New Roman" w:hAnsi="Times New Roman" w:cs="Times New Roman"/>
          <w:sz w:val="17"/>
          <w:szCs w:val="17"/>
        </w:rPr>
        <w:t>• Chronic discipline issues.</w:t>
      </w:r>
    </w:p>
    <w:p w14:paraId="3F958F62" w14:textId="77777777" w:rsidR="00F64530" w:rsidRDefault="00AB7A86">
      <w:pPr>
        <w:widowControl w:val="0"/>
        <w:ind w:firstLine="720"/>
        <w:rPr>
          <w:rFonts w:ascii="Times New Roman" w:eastAsia="Times New Roman" w:hAnsi="Times New Roman" w:cs="Times New Roman"/>
          <w:sz w:val="17"/>
          <w:szCs w:val="17"/>
        </w:rPr>
      </w:pPr>
      <w:r>
        <w:rPr>
          <w:rFonts w:ascii="Times New Roman" w:eastAsia="Times New Roman" w:hAnsi="Times New Roman" w:cs="Times New Roman"/>
          <w:sz w:val="17"/>
          <w:szCs w:val="17"/>
        </w:rPr>
        <w:t>• Failing grades</w:t>
      </w:r>
    </w:p>
    <w:p w14:paraId="67AA7D0A" w14:textId="77777777" w:rsidR="00F64530" w:rsidRDefault="00AB7A8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128BCBB1" w14:textId="77777777" w:rsidR="00F64530" w:rsidRDefault="00AB7A86">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DRESS CODE</w:t>
      </w:r>
    </w:p>
    <w:p w14:paraId="1811FDB9" w14:textId="482F4EF3" w:rsidR="00F64530" w:rsidRDefault="00AB7A8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following dress code will be in effect. Violation may result in non-attendance. If the dress code violation occurs after admittance, the attendee may be removed from the dance, as well as the possibility of school discipline for the violation. If any attendee has a question about the appropriateness of their attire, please consult with Mrs. </w:t>
      </w:r>
      <w:r w:rsidR="00347693">
        <w:rPr>
          <w:rFonts w:ascii="Times New Roman" w:eastAsia="Times New Roman" w:hAnsi="Times New Roman" w:cs="Times New Roman"/>
          <w:sz w:val="18"/>
          <w:szCs w:val="18"/>
        </w:rPr>
        <w:t xml:space="preserve">Jackson </w:t>
      </w:r>
      <w:r>
        <w:rPr>
          <w:rFonts w:ascii="Times New Roman" w:eastAsia="Times New Roman" w:hAnsi="Times New Roman" w:cs="Times New Roman"/>
          <w:sz w:val="18"/>
          <w:szCs w:val="18"/>
        </w:rPr>
        <w:t>or Mrs. Conte prior to the event.</w:t>
      </w:r>
    </w:p>
    <w:p w14:paraId="053F736F" w14:textId="77777777" w:rsidR="00F64530" w:rsidRDefault="00AB7A86">
      <w:pPr>
        <w:widowControl w:val="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tbl>
      <w:tblPr>
        <w:tblStyle w:val="a"/>
        <w:tblW w:w="9315" w:type="dxa"/>
        <w:tblBorders>
          <w:top w:val="nil"/>
          <w:left w:val="nil"/>
          <w:bottom w:val="nil"/>
          <w:right w:val="nil"/>
          <w:insideH w:val="nil"/>
          <w:insideV w:val="nil"/>
        </w:tblBorders>
        <w:tblLayout w:type="fixed"/>
        <w:tblLook w:val="0600" w:firstRow="0" w:lastRow="0" w:firstColumn="0" w:lastColumn="0" w:noHBand="1" w:noVBand="1"/>
      </w:tblPr>
      <w:tblGrid>
        <w:gridCol w:w="4770"/>
        <w:gridCol w:w="4545"/>
      </w:tblGrid>
      <w:tr w:rsidR="00F64530" w14:paraId="5BF000AA" w14:textId="77777777">
        <w:trPr>
          <w:trHeight w:val="420"/>
        </w:trPr>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C18E7" w14:textId="77777777" w:rsidR="00F64530" w:rsidRDefault="00AB7A86">
            <w:pPr>
              <w:widowControl w:val="0"/>
              <w:jc w:val="center"/>
              <w:rPr>
                <w:rFonts w:ascii="Times New Roman" w:eastAsia="Times New Roman" w:hAnsi="Times New Roman" w:cs="Times New Roman"/>
              </w:rPr>
            </w:pPr>
            <w:r>
              <w:rPr>
                <w:rFonts w:ascii="Times New Roman" w:eastAsia="Times New Roman" w:hAnsi="Times New Roman" w:cs="Times New Roman"/>
              </w:rPr>
              <w:t>FORMAL EVENTS</w:t>
            </w:r>
          </w:p>
        </w:tc>
        <w:tc>
          <w:tcPr>
            <w:tcW w:w="4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943CDF" w14:textId="77777777" w:rsidR="00F64530" w:rsidRDefault="00AB7A86">
            <w:pPr>
              <w:widowControl w:val="0"/>
              <w:jc w:val="center"/>
              <w:rPr>
                <w:rFonts w:ascii="Times New Roman" w:eastAsia="Times New Roman" w:hAnsi="Times New Roman" w:cs="Times New Roman"/>
              </w:rPr>
            </w:pPr>
            <w:r>
              <w:rPr>
                <w:rFonts w:ascii="Times New Roman" w:eastAsia="Times New Roman" w:hAnsi="Times New Roman" w:cs="Times New Roman"/>
              </w:rPr>
              <w:t>CASUAL EVENTS</w:t>
            </w:r>
          </w:p>
        </w:tc>
      </w:tr>
      <w:tr w:rsidR="00F64530" w14:paraId="02523411" w14:textId="77777777">
        <w:trPr>
          <w:trHeight w:val="42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15668CE"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Clothing that exposes any skin in the midriff area is not acceptable. (No cut outs)</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0AFF61A9"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Shorts, skirts &amp; dresses must be no more than “3” above the knee all the way around.</w:t>
            </w:r>
          </w:p>
        </w:tc>
      </w:tr>
      <w:tr w:rsidR="00F64530" w14:paraId="53B5C32D" w14:textId="77777777">
        <w:trPr>
          <w:trHeight w:val="24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6A40EF9"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The back of the dress may not cut any lower than the bra line.</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7EDF3308"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Outfits must be modest</w:t>
            </w:r>
          </w:p>
        </w:tc>
      </w:tr>
      <w:tr w:rsidR="00F64530" w14:paraId="3645A6D5" w14:textId="77777777">
        <w:trPr>
          <w:trHeight w:val="18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F0D6631"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Long sleeve collared shirts must be kept buttoned throughout the dance</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401665A1"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No spaghetti straps, crop tops, halter tops or tube tops</w:t>
            </w:r>
          </w:p>
        </w:tc>
      </w:tr>
      <w:tr w:rsidR="00F64530" w14:paraId="33BC6813" w14:textId="77777777">
        <w:trPr>
          <w:trHeight w:val="18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91E0EF3"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Bras/cleavage may not be visible</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01304464"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No holes in clothing</w:t>
            </w:r>
          </w:p>
        </w:tc>
      </w:tr>
      <w:tr w:rsidR="00F64530" w14:paraId="2F55364B" w14:textId="77777777">
        <w:trPr>
          <w:trHeight w:val="24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DF18023"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Dresses may not tightly hug the body past the hips</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14CD9EE3"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Shoes must have a backing (no sandals/flip flops)</w:t>
            </w:r>
          </w:p>
        </w:tc>
      </w:tr>
      <w:tr w:rsidR="00F64530" w14:paraId="6BBFEB5B" w14:textId="77777777">
        <w:trPr>
          <w:trHeight w:val="30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310AE30"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Shortest part of a dress can be no more than 3 inches above the knee</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61F76A8F"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Button Up Shirts: Must be kept buttoned or have a shirt underneath</w:t>
            </w:r>
          </w:p>
        </w:tc>
      </w:tr>
      <w:tr w:rsidR="00F64530" w14:paraId="55A21720" w14:textId="77777777">
        <w:trPr>
          <w:trHeight w:val="18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CB4E21E"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No double slit dresses</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02536DA5"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Midriff or cleavage cannot be visible</w:t>
            </w:r>
          </w:p>
        </w:tc>
      </w:tr>
      <w:tr w:rsidR="00F64530" w14:paraId="48784934" w14:textId="77777777">
        <w:trPr>
          <w:trHeight w:val="18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65E0BB5"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No jeans or shorts</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20F3EA82"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Students may not remove their shoes</w:t>
            </w:r>
          </w:p>
        </w:tc>
      </w:tr>
      <w:tr w:rsidR="00F64530" w14:paraId="7169416B" w14:textId="77777777">
        <w:trPr>
          <w:trHeight w:val="18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9D30C6"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Rompers (that are pants) are permitted (except Prom)</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2E64F073"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tc>
      </w:tr>
      <w:tr w:rsidR="00F64530" w14:paraId="5C2D3C25" w14:textId="77777777">
        <w:trPr>
          <w:trHeight w:val="30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DFF974F"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Necklines must be modest and high on the chest</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015CB235"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tc>
      </w:tr>
      <w:tr w:rsidR="00F64530" w14:paraId="007CF72F" w14:textId="77777777">
        <w:trPr>
          <w:trHeight w:val="30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694DAE"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Slacks must be worn with a long sleeve collared shirt.</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38D5E347"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tc>
      </w:tr>
      <w:tr w:rsidR="00F64530" w14:paraId="21654520" w14:textId="77777777">
        <w:trPr>
          <w:trHeight w:val="46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237820"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Casual shoes can be worn but cannot be athletic shoes and must be in good condition</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4CC44A5A"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tc>
      </w:tr>
      <w:tr w:rsidR="00F64530" w14:paraId="40520057" w14:textId="77777777">
        <w:trPr>
          <w:trHeight w:val="30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5199BB7"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Shoes must have a backing (no sandals/flip flops)</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02779313"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tc>
      </w:tr>
      <w:tr w:rsidR="00F64530" w14:paraId="00E26FE0" w14:textId="77777777">
        <w:trPr>
          <w:trHeight w:val="30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4E3EB8B"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Students may not remove their shoes</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56CFE71F"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tc>
      </w:tr>
      <w:tr w:rsidR="00F64530" w14:paraId="66DFC938" w14:textId="77777777">
        <w:trPr>
          <w:trHeight w:val="300"/>
        </w:trPr>
        <w:tc>
          <w:tcPr>
            <w:tcW w:w="477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9EA8F2A"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Any clothing deemed inappropriate by administration can be prohibited</w:t>
            </w:r>
          </w:p>
        </w:tc>
        <w:tc>
          <w:tcPr>
            <w:tcW w:w="4545" w:type="dxa"/>
            <w:tcBorders>
              <w:top w:val="nil"/>
              <w:left w:val="nil"/>
              <w:bottom w:val="single" w:sz="8" w:space="0" w:color="000000"/>
              <w:right w:val="single" w:sz="8" w:space="0" w:color="000000"/>
            </w:tcBorders>
            <w:tcMar>
              <w:top w:w="57" w:type="dxa"/>
              <w:left w:w="57" w:type="dxa"/>
              <w:bottom w:w="57" w:type="dxa"/>
              <w:right w:w="57" w:type="dxa"/>
            </w:tcMar>
          </w:tcPr>
          <w:p w14:paraId="0682E6E0" w14:textId="77777777" w:rsidR="00F64530" w:rsidRDefault="00AB7A86">
            <w:pPr>
              <w:widowControl w:val="0"/>
              <w:rPr>
                <w:rFonts w:ascii="Times New Roman" w:eastAsia="Times New Roman" w:hAnsi="Times New Roman" w:cs="Times New Roman"/>
                <w:sz w:val="15"/>
                <w:szCs w:val="15"/>
              </w:rPr>
            </w:pPr>
            <w:r>
              <w:rPr>
                <w:rFonts w:ascii="Times New Roman" w:eastAsia="Times New Roman" w:hAnsi="Times New Roman" w:cs="Times New Roman"/>
                <w:sz w:val="15"/>
                <w:szCs w:val="15"/>
              </w:rPr>
              <w:t>Any clothing deemed inappropriate by administration can be prohibited</w:t>
            </w:r>
          </w:p>
        </w:tc>
      </w:tr>
    </w:tbl>
    <w:p w14:paraId="3237677D" w14:textId="77777777" w:rsidR="00F64530" w:rsidRDefault="00F64530">
      <w:pPr>
        <w:widowControl w:val="0"/>
        <w:rPr>
          <w:rFonts w:ascii="Times New Roman" w:eastAsia="Times New Roman" w:hAnsi="Times New Roman" w:cs="Times New Roman"/>
          <w:sz w:val="12"/>
          <w:szCs w:val="12"/>
        </w:rPr>
      </w:pPr>
    </w:p>
    <w:p w14:paraId="1289E50E" w14:textId="77777777" w:rsidR="00F64530" w:rsidRDefault="00AB7A8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I have read and understand the Santa Rosa Academy Recreational Dance/Event Policy and agree to abide by it. I understand the consequences for any inappropriate behavior. I understand that dances/events are TOBACCO, VAPE, DRUG AND ALCOHOL FREE.</w:t>
      </w:r>
    </w:p>
    <w:p w14:paraId="4F24F7DE" w14:textId="77777777" w:rsidR="00F64530" w:rsidRDefault="00F64530">
      <w:pPr>
        <w:widowControl w:val="0"/>
        <w:rPr>
          <w:rFonts w:ascii="Times New Roman" w:eastAsia="Times New Roman" w:hAnsi="Times New Roman" w:cs="Times New Roman"/>
          <w:sz w:val="12"/>
          <w:szCs w:val="12"/>
        </w:rPr>
      </w:pPr>
    </w:p>
    <w:p w14:paraId="5845D8D0" w14:textId="77777777" w:rsidR="00F64530" w:rsidRDefault="00AB7A86">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A9B8340" w14:textId="77777777" w:rsidR="00F64530" w:rsidRDefault="00AB7A86">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SRA Student Signature___________________________________      Guest Signature______________________________________________</w:t>
      </w:r>
    </w:p>
    <w:p w14:paraId="0B06E002" w14:textId="77777777" w:rsidR="00F64530" w:rsidRDefault="00F64530">
      <w:pPr>
        <w:widowControl w:val="0"/>
        <w:rPr>
          <w:rFonts w:ascii="Times New Roman" w:eastAsia="Times New Roman" w:hAnsi="Times New Roman" w:cs="Times New Roman"/>
          <w:sz w:val="16"/>
          <w:szCs w:val="16"/>
        </w:rPr>
      </w:pPr>
    </w:p>
    <w:p w14:paraId="21CC5138" w14:textId="77777777" w:rsidR="00F64530" w:rsidRDefault="00AB7A86">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SRA Parent Signature____________________________________      Guest Parent Signature: _______________________________________</w:t>
      </w:r>
    </w:p>
    <w:sectPr w:rsidR="00F64530">
      <w:pgSz w:w="12240" w:h="15840"/>
      <w:pgMar w:top="360" w:right="1267" w:bottom="288" w:left="13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altName w:val="﷽﷽﷽﷽﷽﷽﷽﷽t MS"/>
    <w:panose1 w:val="020B0603020202020204"/>
    <w:charset w:val="00"/>
    <w:family w:val="swiss"/>
    <w:pitch w:val="variable"/>
    <w:sig w:usb0="00000287" w:usb1="00000000" w:usb2="00000000" w:usb3="00000000" w:csb0="0000009F" w:csb1="00000000"/>
  </w:font>
  <w:font w:name="Croissant One">
    <w:altName w:val="Calibri"/>
    <w:panose1 w:val="020B0604020202020204"/>
    <w:charset w:val="00"/>
    <w:family w:val="auto"/>
    <w:pitch w:val="default"/>
  </w:font>
  <w:font w:name="Della Respira">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E7EF6"/>
    <w:multiLevelType w:val="multilevel"/>
    <w:tmpl w:val="0F30F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07601B"/>
    <w:multiLevelType w:val="multilevel"/>
    <w:tmpl w:val="7CC29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30"/>
    <w:rsid w:val="00347693"/>
    <w:rsid w:val="00AB7A86"/>
    <w:rsid w:val="00E65906"/>
    <w:rsid w:val="00E8667E"/>
    <w:rsid w:val="00F6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B835A"/>
  <w15:docId w15:val="{3DE82272-ACA5-0142-B46C-6CE3D73F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Thompson, Yi-fen</cp:lastModifiedBy>
  <cp:revision>5</cp:revision>
  <dcterms:created xsi:type="dcterms:W3CDTF">2021-05-05T22:10:00Z</dcterms:created>
  <dcterms:modified xsi:type="dcterms:W3CDTF">2021-05-06T16:39:00Z</dcterms:modified>
</cp:coreProperties>
</file>